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8CFCB" w14:textId="4207DB6E" w:rsidR="00AA34ED" w:rsidRPr="00894488" w:rsidRDefault="009D78FA">
      <w:pPr>
        <w:rPr>
          <w:b/>
          <w:bCs/>
          <w:sz w:val="32"/>
          <w:szCs w:val="32"/>
        </w:rPr>
      </w:pPr>
      <w:r w:rsidRPr="00894488">
        <w:rPr>
          <w:b/>
          <w:bCs/>
          <w:sz w:val="32"/>
          <w:szCs w:val="32"/>
        </w:rPr>
        <w:t>Kermiskoersen</w:t>
      </w:r>
    </w:p>
    <w:p w14:paraId="525DBD0B" w14:textId="77777777" w:rsidR="009D78FA" w:rsidRDefault="009D78FA"/>
    <w:p w14:paraId="7A30E29E" w14:textId="1692E648" w:rsidR="009D78FA" w:rsidRDefault="009D78FA">
      <w:r>
        <w:t xml:space="preserve">Zoals vele jonge renners, reed Lucien Van </w:t>
      </w:r>
      <w:proofErr w:type="spellStart"/>
      <w:r>
        <w:t>Impe</w:t>
      </w:r>
      <w:proofErr w:type="spellEnd"/>
      <w:r>
        <w:t xml:space="preserve"> zijn eerste wedstrijden op jonge leeftijd in de omliggende dorpen. Daar werden midden 20</w:t>
      </w:r>
      <w:r w:rsidRPr="009D78FA">
        <w:rPr>
          <w:vertAlign w:val="superscript"/>
        </w:rPr>
        <w:t>ste</w:t>
      </w:r>
      <w:r>
        <w:t xml:space="preserve"> eeuw kleine wedstrijden georganiseerd naar aanleiding van de lokale kermis: de Vlaamse kermiskoersen. Ze waren zo populair en zo tekenend voor de Vlaamse sportcultuur dat </w:t>
      </w:r>
      <w:r w:rsidR="00264F7E">
        <w:t>I</w:t>
      </w:r>
      <w:r w:rsidR="00435252">
        <w:t>n</w:t>
      </w:r>
      <w:r w:rsidR="00264F7E">
        <w:t xml:space="preserve"> 2026 een dossier werd ingediend om erkend te worden</w:t>
      </w:r>
      <w:r>
        <w:t xml:space="preserve"> als Vlaams immaterieel erfgoed.</w:t>
      </w:r>
    </w:p>
    <w:p w14:paraId="0AD51732" w14:textId="17912781" w:rsidR="009D5448" w:rsidRDefault="009D5448">
      <w:r>
        <w:t xml:space="preserve">Wielerwedstrijden werden in Erpe-Mere </w:t>
      </w:r>
      <w:proofErr w:type="gramStart"/>
      <w:r>
        <w:t>reeds</w:t>
      </w:r>
      <w:proofErr w:type="gramEnd"/>
      <w:r>
        <w:t xml:space="preserve"> georganiseerd vóór de Eerste Wereldoorlog. Meestal door zogenaamde “veloclubs”. Wedstrijden uit die periode noteren we in Erpe, Mere, </w:t>
      </w:r>
      <w:proofErr w:type="spellStart"/>
      <w:r>
        <w:t>Erondegem</w:t>
      </w:r>
      <w:proofErr w:type="spellEnd"/>
      <w:r>
        <w:t xml:space="preserve">, </w:t>
      </w:r>
      <w:proofErr w:type="spellStart"/>
      <w:r>
        <w:t>Ottergem</w:t>
      </w:r>
      <w:proofErr w:type="spellEnd"/>
      <w:r>
        <w:t xml:space="preserve">, </w:t>
      </w:r>
      <w:proofErr w:type="spellStart"/>
      <w:r>
        <w:t>Bambrugge</w:t>
      </w:r>
      <w:proofErr w:type="spellEnd"/>
      <w:r>
        <w:t xml:space="preserve"> en </w:t>
      </w:r>
      <w:proofErr w:type="spellStart"/>
      <w:r>
        <w:t>Aaigem</w:t>
      </w:r>
      <w:proofErr w:type="spellEnd"/>
      <w:r>
        <w:t xml:space="preserve">. </w:t>
      </w:r>
      <w:r w:rsidR="00713F97">
        <w:t>Omdat de aanleg van straten en wegenis vaak niet gepast was voor snelheidswedstrijden op de eerste fietsen werden ook wielerpistes of “</w:t>
      </w:r>
      <w:proofErr w:type="spellStart"/>
      <w:r w:rsidR="00713F97">
        <w:t>velodrômes</w:t>
      </w:r>
      <w:proofErr w:type="spellEnd"/>
      <w:r w:rsidR="00713F97">
        <w:t>” aangelegd. Een dergelijke infrastructuur was voorzien in Aalst.</w:t>
      </w:r>
    </w:p>
    <w:p w14:paraId="12393C8A" w14:textId="681BE024" w:rsidR="009D78FA" w:rsidRDefault="009D78FA">
      <w:r>
        <w:t xml:space="preserve"> </w:t>
      </w:r>
      <w:r w:rsidR="004905C5">
        <w:t>D</w:t>
      </w:r>
      <w:r>
        <w:t>e kermiskoers van Mere</w:t>
      </w:r>
      <w:r w:rsidR="004905C5">
        <w:t>, ingericht door “de Lustige Trappers”, heeft een uitgebreid palmares</w:t>
      </w:r>
      <w:r>
        <w:t xml:space="preserve">. Ze werd voor het eerst gereden in 1926. </w:t>
      </w:r>
      <w:r w:rsidR="00175D4B">
        <w:t xml:space="preserve">Op de donderdag van de kermisweek in augustus verzamelen wielerliefhebbers, Merenaren en oud-Merenaren voor een namiddag koers en gezellig vertier. </w:t>
      </w:r>
      <w:r w:rsidR="00264F7E">
        <w:t xml:space="preserve">Gedurende vele decennia was het een wedstrijd voor beroepsrenners. </w:t>
      </w:r>
      <w:r w:rsidR="00175D4B">
        <w:t xml:space="preserve">Internationale beroepsrenners </w:t>
      </w:r>
      <w:r w:rsidR="004905C5">
        <w:t xml:space="preserve">en lokale vedetten </w:t>
      </w:r>
      <w:r w:rsidR="00175D4B">
        <w:t xml:space="preserve">prijken op het palmares van </w:t>
      </w:r>
      <w:r w:rsidR="00435252">
        <w:t>de Grote Prijs van Mere.</w:t>
      </w:r>
    </w:p>
    <w:p w14:paraId="55537F58" w14:textId="7F49441B" w:rsidR="00983072" w:rsidRDefault="00264F7E">
      <w:r>
        <w:t xml:space="preserve">Ook de andere deelgemeenten van Erpe-Mere bleven niet achter. In </w:t>
      </w:r>
      <w:proofErr w:type="spellStart"/>
      <w:r>
        <w:t>Burst</w:t>
      </w:r>
      <w:proofErr w:type="spellEnd"/>
      <w:r>
        <w:t xml:space="preserve"> werd vanaf 1951 de “Grote prijs Jef Canon” gereden, </w:t>
      </w:r>
      <w:r w:rsidR="00F9149E">
        <w:t xml:space="preserve">een wedstrijd voor liefhebbers ingericht door wielerclub De Pioniers. In Erpe </w:t>
      </w:r>
      <w:r w:rsidR="00983072">
        <w:t xml:space="preserve">werd vanaf 1946 een wielerwedstrijd georganiseerd in de kermisweek. Die werd later omgedoopt tot “Grote Prijs Gilbert De Wolf”, als hommage aan de </w:t>
      </w:r>
      <w:proofErr w:type="spellStart"/>
      <w:r w:rsidR="00983072">
        <w:t>Erpse</w:t>
      </w:r>
      <w:proofErr w:type="spellEnd"/>
      <w:r w:rsidR="00983072">
        <w:t xml:space="preserve"> wielrenner Gilbert De Wolf (1929-1955).  </w:t>
      </w:r>
    </w:p>
    <w:p w14:paraId="3D593279" w14:textId="68018709" w:rsidR="00983072" w:rsidRDefault="00983072">
      <w:r>
        <w:t xml:space="preserve">De kermiskoersen beleefden hun hoogtepunt in de jaren 1980-2000 toen ook in </w:t>
      </w:r>
      <w:proofErr w:type="spellStart"/>
      <w:r>
        <w:t>Aaigem</w:t>
      </w:r>
      <w:proofErr w:type="spellEnd"/>
      <w:r>
        <w:t xml:space="preserve">, </w:t>
      </w:r>
      <w:proofErr w:type="spellStart"/>
      <w:r>
        <w:t>Bambrugge</w:t>
      </w:r>
      <w:proofErr w:type="spellEnd"/>
      <w:r>
        <w:t xml:space="preserve">, </w:t>
      </w:r>
      <w:proofErr w:type="spellStart"/>
      <w:r>
        <w:t>Erondegem</w:t>
      </w:r>
      <w:proofErr w:type="spellEnd"/>
      <w:r>
        <w:t xml:space="preserve"> en </w:t>
      </w:r>
      <w:proofErr w:type="spellStart"/>
      <w:r>
        <w:t>Ottergem</w:t>
      </w:r>
      <w:proofErr w:type="spellEnd"/>
      <w:r>
        <w:t xml:space="preserve"> wedstrijden werden ingericht voor nieuwelingen, Juniores, liefhebbers en dames.</w:t>
      </w:r>
    </w:p>
    <w:p w14:paraId="47F499B8" w14:textId="690AE457" w:rsidR="00983072" w:rsidRDefault="00983072">
      <w:pPr>
        <w:rPr>
          <w:rFonts w:eastAsia="Times New Roman" w:cstheme="minorHAnsi"/>
          <w:bCs/>
        </w:rPr>
      </w:pPr>
      <w:r>
        <w:t xml:space="preserve">Het laatste wapenfeit is de kermiskoers voor dames </w:t>
      </w:r>
      <w:r w:rsidR="00435252">
        <w:t>in Mere</w:t>
      </w:r>
      <w:r w:rsidR="00435252" w:rsidRPr="00435252">
        <w:rPr>
          <w:rFonts w:cstheme="minorHAnsi"/>
        </w:rPr>
        <w:t xml:space="preserve">: </w:t>
      </w:r>
      <w:r w:rsidR="00435252" w:rsidRPr="00435252">
        <w:rPr>
          <w:rFonts w:eastAsia="Times New Roman" w:cstheme="minorHAnsi"/>
          <w:bCs/>
        </w:rPr>
        <w:t>een internationale UCI-wedstrijd van de klasse 1.2 voor dames elite.</w:t>
      </w:r>
    </w:p>
    <w:p w14:paraId="3C75B561" w14:textId="77777777" w:rsidR="00435252" w:rsidRPr="00435252" w:rsidRDefault="00435252">
      <w:pPr>
        <w:rPr>
          <w:rFonts w:cstheme="minorHAnsi"/>
        </w:rPr>
      </w:pPr>
    </w:p>
    <w:p w14:paraId="2B7E9EAC" w14:textId="67706326" w:rsidR="00175D4B" w:rsidRDefault="00435252">
      <w:r>
        <w:rPr>
          <w:noProof/>
        </w:rPr>
        <w:lastRenderedPageBreak/>
        <w:drawing>
          <wp:inline distT="0" distB="0" distL="0" distR="0" wp14:anchorId="4BC69614" wp14:editId="13B4AF40">
            <wp:extent cx="1674628" cy="2381250"/>
            <wp:effectExtent l="0" t="0" r="1905" b="0"/>
            <wp:docPr id="180659482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594821" name="Afbeelding 18065948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609" cy="239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</w:t>
      </w:r>
      <w:r w:rsidR="00894488">
        <w:t xml:space="preserve">                       </w:t>
      </w:r>
      <w:r>
        <w:t xml:space="preserve">         </w:t>
      </w:r>
      <w:r w:rsidR="00894488">
        <w:rPr>
          <w:noProof/>
        </w:rPr>
        <w:drawing>
          <wp:inline distT="0" distB="0" distL="0" distR="0" wp14:anchorId="2464645A" wp14:editId="756DE344">
            <wp:extent cx="1607914" cy="2352675"/>
            <wp:effectExtent l="0" t="0" r="0" b="0"/>
            <wp:docPr id="19613860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8601" name="Afbeelding 1961386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296" cy="238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</w:p>
    <w:sectPr w:rsidR="00175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FA"/>
    <w:rsid w:val="000A1AEA"/>
    <w:rsid w:val="00175D4B"/>
    <w:rsid w:val="001A5EFE"/>
    <w:rsid w:val="00264F7E"/>
    <w:rsid w:val="004116E2"/>
    <w:rsid w:val="00435252"/>
    <w:rsid w:val="004905C5"/>
    <w:rsid w:val="004A13EF"/>
    <w:rsid w:val="00527487"/>
    <w:rsid w:val="00713F97"/>
    <w:rsid w:val="007156A7"/>
    <w:rsid w:val="007253E1"/>
    <w:rsid w:val="00894488"/>
    <w:rsid w:val="008E0B81"/>
    <w:rsid w:val="00983072"/>
    <w:rsid w:val="009D5448"/>
    <w:rsid w:val="009D78FA"/>
    <w:rsid w:val="00A2286F"/>
    <w:rsid w:val="00A55B22"/>
    <w:rsid w:val="00AA34ED"/>
    <w:rsid w:val="00D90D1D"/>
    <w:rsid w:val="00DC606E"/>
    <w:rsid w:val="00F9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B73F"/>
  <w15:chartTrackingRefBased/>
  <w15:docId w15:val="{1FEAF952-23BE-4552-B045-A68C7853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56A7"/>
  </w:style>
  <w:style w:type="paragraph" w:styleId="Kop1">
    <w:name w:val="heading 1"/>
    <w:basedOn w:val="Standaard"/>
    <w:next w:val="Standaard"/>
    <w:link w:val="Kop1Char"/>
    <w:uiPriority w:val="9"/>
    <w:qFormat/>
    <w:rsid w:val="009D7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D7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D78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7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78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7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7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7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7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D78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D78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D78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78FA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78FA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78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78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78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78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D7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7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D78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D7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D78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D78F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D78F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D78FA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D78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D78FA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D78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en Lut De Boeck-Bavay</dc:creator>
  <cp:keywords/>
  <dc:description/>
  <cp:lastModifiedBy>Valerie Vermassen</cp:lastModifiedBy>
  <cp:revision>2</cp:revision>
  <dcterms:created xsi:type="dcterms:W3CDTF">2026-10-27T13:39:00Z</dcterms:created>
  <dcterms:modified xsi:type="dcterms:W3CDTF">2026-10-27T13:39:00Z</dcterms:modified>
</cp:coreProperties>
</file>